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ED495E">
                              <w:t>Ju</w:t>
                            </w:r>
                            <w:r w:rsidR="00767047">
                              <w:t>ly</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9800E0">
                              <w:t xml:space="preserve">       </w:t>
                            </w:r>
                            <w:r w:rsidR="007D04D3">
                              <w:t>Volume</w:t>
                            </w:r>
                            <w:r w:rsidR="00C34DB8">
                              <w:t xml:space="preserve"> </w:t>
                            </w:r>
                            <w:r w:rsidR="00767047">
                              <w:t>7</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ED495E">
                        <w:t>Ju</w:t>
                      </w:r>
                      <w:r w:rsidR="00767047">
                        <w:t>ly</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9800E0">
                        <w:t xml:space="preserve">       </w:t>
                      </w:r>
                      <w:r w:rsidR="007D04D3">
                        <w:t>Volume</w:t>
                      </w:r>
                      <w:r w:rsidR="00C34DB8">
                        <w:t xml:space="preserve"> </w:t>
                      </w:r>
                      <w:r w:rsidR="00767047">
                        <w:t>7</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031220">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E50C1B">
      <w:pPr>
        <w:pStyle w:val="Header"/>
        <w:tabs>
          <w:tab w:val="clear" w:pos="4320"/>
          <w:tab w:val="clear" w:pos="8640"/>
        </w:tabs>
        <w:ind w:left="2880" w:firstLine="720"/>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242B073C" wp14:editId="21C14305">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0E34CF77" wp14:editId="1B07C7FF">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14904B38" wp14:editId="7EA2650D">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370BAF64" wp14:editId="565458FB">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7CE68439" wp14:editId="326B8641">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620A35B7" wp14:editId="3CBB9FF9">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940633">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sidR="00E96D10">
        <w:rPr>
          <w:rFonts w:ascii="Arial" w:hAnsi="Arial" w:cs="Arial Narrow"/>
          <w:b/>
          <w:bCs/>
          <w:sz w:val="24"/>
          <w:szCs w:val="24"/>
        </w:rPr>
        <w:t xml:space="preserve">                </w:t>
      </w:r>
      <w:r w:rsidR="004535CB">
        <w:rPr>
          <w:rFonts w:ascii="Arial" w:hAnsi="Arial" w:cs="Arial Narrow"/>
          <w:b/>
          <w:bCs/>
          <w:sz w:val="24"/>
          <w:szCs w:val="24"/>
        </w:rPr>
        <w:t xml:space="preserve">  </w:t>
      </w:r>
      <w:r w:rsidR="006B41D7">
        <w:rPr>
          <w:rFonts w:ascii="Arial" w:hAnsi="Arial" w:cs="Arial Narrow"/>
          <w:b/>
          <w:bCs/>
          <w:noProof/>
          <w:sz w:val="24"/>
          <w:szCs w:val="24"/>
        </w:rPr>
        <w:drawing>
          <wp:anchor distT="0" distB="0" distL="114300" distR="114300" simplePos="0" relativeHeight="251679744" behindDoc="1" locked="0" layoutInCell="1" allowOverlap="1" wp14:anchorId="15C0EF4A" wp14:editId="25A8B6B0">
            <wp:simplePos x="0" y="0"/>
            <wp:positionH relativeFrom="column">
              <wp:posOffset>2440940</wp:posOffset>
            </wp:positionH>
            <wp:positionV relativeFrom="paragraph">
              <wp:posOffset>2540</wp:posOffset>
            </wp:positionV>
            <wp:extent cx="2496185" cy="9118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clipart-warmth-8.jpg"/>
                    <pic:cNvPicPr/>
                  </pic:nvPicPr>
                  <pic:blipFill>
                    <a:blip r:embed="rId13">
                      <a:extLst>
                        <a:ext uri="{28A0092B-C50C-407E-A947-70E740481C1C}">
                          <a14:useLocalDpi xmlns:a14="http://schemas.microsoft.com/office/drawing/2010/main" val="0"/>
                        </a:ext>
                      </a:extLst>
                    </a:blip>
                    <a:stretch>
                      <a:fillRect/>
                    </a:stretch>
                  </pic:blipFill>
                  <pic:spPr>
                    <a:xfrm>
                      <a:off x="0" y="0"/>
                      <a:ext cx="2496185" cy="9118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Narrow"/>
          <w:b/>
          <w:bCs/>
          <w:sz w:val="24"/>
          <w:szCs w:val="24"/>
        </w:rPr>
        <w:tab/>
      </w:r>
      <w:r>
        <w:rPr>
          <w:rFonts w:ascii="Arial" w:hAnsi="Arial" w:cs="Arial Narrow"/>
          <w:b/>
          <w:bCs/>
          <w:sz w:val="24"/>
          <w:szCs w:val="24"/>
        </w:rPr>
        <w:tab/>
      </w:r>
      <w:r w:rsidR="002558DA">
        <w:rPr>
          <w:rFonts w:ascii="Arial" w:hAnsi="Arial" w:cs="Arial Narrow"/>
          <w:b/>
          <w:bCs/>
          <w:sz w:val="24"/>
          <w:szCs w:val="24"/>
        </w:rPr>
        <w:tab/>
      </w:r>
      <w:r w:rsidR="002558DA">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E96D10" w:rsidRDefault="00EF7D1B" w:rsidP="00ED495E">
      <w:pPr>
        <w:pStyle w:val="Header"/>
        <w:tabs>
          <w:tab w:val="clear" w:pos="4320"/>
          <w:tab w:val="clear" w:pos="8640"/>
        </w:tabs>
        <w:jc w:val="both"/>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6B41D7">
        <w:rPr>
          <w:rFonts w:ascii="Arial" w:hAnsi="Arial" w:cs="Arial Narrow"/>
          <w:b/>
          <w:bCs/>
          <w:sz w:val="24"/>
          <w:szCs w:val="24"/>
        </w:rPr>
        <w:t>July 18</w:t>
      </w:r>
      <w:r w:rsidR="00EB0338">
        <w:rPr>
          <w:rFonts w:ascii="Arial" w:hAnsi="Arial" w:cs="Arial Narrow"/>
          <w:b/>
          <w:bCs/>
          <w:sz w:val="24"/>
          <w:szCs w:val="24"/>
        </w:rPr>
        <w:t xml:space="preserve">, 2019    </w:t>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343DDC">
        <w:rPr>
          <w:rFonts w:ascii="Arial" w:hAnsi="Arial" w:cs="Arial Narrow"/>
          <w:b/>
          <w:bCs/>
          <w:sz w:val="24"/>
          <w:szCs w:val="24"/>
        </w:rPr>
        <w:t>m</w:t>
      </w:r>
      <w:r w:rsidR="002558DA">
        <w:rPr>
          <w:rFonts w:ascii="Arial" w:hAnsi="Arial" w:cs="Arial Narrow"/>
          <w:b/>
          <w:bCs/>
          <w:sz w:val="24"/>
          <w:szCs w:val="24"/>
        </w:rPr>
        <w:t xml:space="preserve">   </w:t>
      </w:r>
      <w:r w:rsidR="006B41D7">
        <w:rPr>
          <w:rFonts w:ascii="Arial" w:hAnsi="Arial" w:cs="Arial Narrow"/>
          <w:b/>
          <w:bCs/>
          <w:noProof/>
          <w:sz w:val="24"/>
          <w:szCs w:val="24"/>
        </w:rPr>
        <w:drawing>
          <wp:inline distT="0" distB="0" distL="0" distR="0">
            <wp:extent cx="2409245" cy="779228"/>
            <wp:effectExtent l="0" t="0" r="0" b="190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s.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2414016" cy="780771"/>
                    </a:xfrm>
                    <a:prstGeom prst="rect">
                      <a:avLst/>
                    </a:prstGeom>
                  </pic:spPr>
                </pic:pic>
              </a:graphicData>
            </a:graphic>
          </wp:inline>
        </w:drawing>
      </w:r>
      <w:r w:rsidR="0056724E">
        <w:rPr>
          <w:rFonts w:ascii="Arial" w:hAnsi="Arial" w:cs="Arial Narrow"/>
          <w:b/>
          <w:bCs/>
          <w:sz w:val="24"/>
          <w:szCs w:val="24"/>
        </w:rPr>
        <w:t xml:space="preserve">      </w:t>
      </w:r>
      <w:r w:rsidR="00A60D24">
        <w:rPr>
          <w:rFonts w:ascii="Arial" w:hAnsi="Arial" w:cs="Arial Narrow"/>
          <w:b/>
          <w:bCs/>
          <w:sz w:val="24"/>
          <w:szCs w:val="24"/>
        </w:rPr>
        <w:t xml:space="preserve">           </w:t>
      </w:r>
      <w:r w:rsidR="002558DA">
        <w:rPr>
          <w:rFonts w:ascii="Arial" w:hAnsi="Arial" w:cs="Arial Narrow"/>
          <w:b/>
          <w:bCs/>
          <w:sz w:val="24"/>
          <w:szCs w:val="24"/>
        </w:rPr>
        <w:tab/>
      </w:r>
      <w:r w:rsidR="00A60D24">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noProof/>
          <w:sz w:val="24"/>
          <w:szCs w:val="24"/>
        </w:rPr>
        <w:drawing>
          <wp:inline distT="0" distB="0" distL="0" distR="0">
            <wp:extent cx="1947672" cy="78638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575298-stock-vector-land-that-i-love-happy-fourth-of-july-independence-day-of-the-united-states-july-4th-happy-birthday-.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1947672" cy="786384"/>
                    </a:xfrm>
                    <a:prstGeom prst="rect">
                      <a:avLst/>
                    </a:prstGeom>
                  </pic:spPr>
                </pic:pic>
              </a:graphicData>
            </a:graphic>
          </wp:inline>
        </w:drawing>
      </w:r>
    </w:p>
    <w:p w:rsidR="00C93DA5" w:rsidRPr="00BD695B" w:rsidRDefault="004535CB" w:rsidP="003A3C11">
      <w:pPr>
        <w:pStyle w:val="Header"/>
        <w:tabs>
          <w:tab w:val="clear" w:pos="4320"/>
          <w:tab w:val="clear" w:pos="8640"/>
        </w:tabs>
        <w:jc w:val="both"/>
        <w:rPr>
          <w:rFonts w:ascii="Arial" w:hAnsi="Arial" w:cs="Arial Narrow"/>
          <w:bCs/>
          <w:noProof/>
          <w:sz w:val="4"/>
          <w:szCs w:val="4"/>
        </w:rPr>
      </w:pPr>
      <w:r>
        <w:rPr>
          <w:rFonts w:ascii="Arial" w:hAnsi="Arial" w:cs="Arial Narrow"/>
          <w:b/>
          <w:bCs/>
          <w:sz w:val="24"/>
          <w:szCs w:val="24"/>
        </w:rPr>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1D0767">
        <w:rPr>
          <w:rFonts w:ascii="Arial" w:hAnsi="Arial" w:cs="Arial Narrow"/>
          <w:b/>
          <w:bCs/>
          <w:sz w:val="24"/>
          <w:szCs w:val="24"/>
        </w:rPr>
        <w:t xml:space="preserve">   </w:t>
      </w:r>
      <w:r w:rsidR="00BD695B">
        <w:rPr>
          <w:rFonts w:ascii="Arial" w:hAnsi="Arial" w:cs="Arial Narrow"/>
          <w:b/>
          <w:bCs/>
          <w:sz w:val="24"/>
          <w:szCs w:val="24"/>
        </w:rPr>
        <w:t xml:space="preserve">    </w:t>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p>
    <w:p w:rsidR="00A37D67" w:rsidRPr="00AA157A" w:rsidRDefault="000E7099" w:rsidP="00350FBA">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A80D91" w:rsidRPr="00D52732" w:rsidRDefault="00F043A4" w:rsidP="00C345C6">
      <w:pPr>
        <w:spacing w:line="240" w:lineRule="atLeast"/>
        <w:jc w:val="both"/>
        <w:rPr>
          <w:rFonts w:asciiTheme="minorHAnsi" w:hAnsiTheme="minorHAnsi" w:cstheme="minorHAnsi"/>
          <w:b/>
        </w:rPr>
      </w:pPr>
      <w:r w:rsidRPr="00D52732">
        <w:rPr>
          <w:rFonts w:asciiTheme="minorHAnsi" w:hAnsiTheme="minorHAnsi" w:cstheme="minorHAnsi"/>
          <w:b/>
        </w:rPr>
        <w:t>A</w:t>
      </w:r>
      <w:r w:rsidR="001E2792" w:rsidRPr="00D52732">
        <w:rPr>
          <w:rFonts w:asciiTheme="minorHAnsi" w:hAnsiTheme="minorHAnsi" w:cstheme="minorHAnsi"/>
          <w:b/>
        </w:rPr>
        <w:t xml:space="preserve"> lot of progress is being made on the Soda Springs Community Center Park thanks to the volunteers that have worked many Saturdays and Sundays. Work will continue starting July 13 &amp; 14</w:t>
      </w:r>
      <w:r w:rsidR="00CF07AA" w:rsidRPr="00D52732">
        <w:rPr>
          <w:rFonts w:asciiTheme="minorHAnsi" w:hAnsiTheme="minorHAnsi" w:cstheme="minorHAnsi"/>
          <w:b/>
        </w:rPr>
        <w:t>,</w:t>
      </w:r>
      <w:r w:rsidR="003737C9" w:rsidRPr="00D52732">
        <w:rPr>
          <w:rFonts w:asciiTheme="minorHAnsi" w:hAnsiTheme="minorHAnsi" w:cstheme="minorHAnsi"/>
          <w:b/>
        </w:rPr>
        <w:t xml:space="preserve"> from 8:30 to 4:00</w:t>
      </w:r>
      <w:r w:rsidR="001E2792" w:rsidRPr="00D52732">
        <w:rPr>
          <w:rFonts w:asciiTheme="minorHAnsi" w:hAnsiTheme="minorHAnsi" w:cstheme="minorHAnsi"/>
          <w:b/>
        </w:rPr>
        <w:t>. Please help!</w:t>
      </w:r>
    </w:p>
    <w:p w:rsidR="001E2792" w:rsidRPr="00D52732" w:rsidRDefault="001E2792" w:rsidP="00C345C6">
      <w:pPr>
        <w:spacing w:line="240" w:lineRule="atLeast"/>
        <w:jc w:val="both"/>
        <w:rPr>
          <w:rFonts w:asciiTheme="minorHAnsi" w:hAnsiTheme="minorHAnsi" w:cstheme="minorHAnsi"/>
          <w:b/>
          <w:sz w:val="12"/>
          <w:szCs w:val="12"/>
        </w:rPr>
      </w:pPr>
    </w:p>
    <w:p w:rsidR="00F043A4" w:rsidRPr="00D52732" w:rsidRDefault="001E2792" w:rsidP="00C345C6">
      <w:pPr>
        <w:spacing w:line="240" w:lineRule="atLeast"/>
        <w:jc w:val="both"/>
        <w:rPr>
          <w:rFonts w:asciiTheme="minorHAnsi" w:hAnsiTheme="minorHAnsi" w:cstheme="minorHAnsi"/>
          <w:b/>
        </w:rPr>
      </w:pPr>
      <w:r w:rsidRPr="00D52732">
        <w:rPr>
          <w:rFonts w:asciiTheme="minorHAnsi" w:hAnsiTheme="minorHAnsi" w:cstheme="minorHAnsi"/>
          <w:b/>
        </w:rPr>
        <w:t>City Council passed the 2019-2020 Fi</w:t>
      </w:r>
      <w:r w:rsidR="00FB78AC" w:rsidRPr="00D52732">
        <w:rPr>
          <w:rFonts w:asciiTheme="minorHAnsi" w:hAnsiTheme="minorHAnsi" w:cstheme="minorHAnsi"/>
          <w:b/>
        </w:rPr>
        <w:t xml:space="preserve">scal Year </w:t>
      </w:r>
      <w:proofErr w:type="gramStart"/>
      <w:r w:rsidR="00FB78AC" w:rsidRPr="00D52732">
        <w:rPr>
          <w:rFonts w:asciiTheme="minorHAnsi" w:hAnsiTheme="minorHAnsi" w:cstheme="minorHAnsi"/>
          <w:b/>
        </w:rPr>
        <w:t>Budget</w:t>
      </w:r>
      <w:proofErr w:type="gramEnd"/>
      <w:r w:rsidR="00FB78AC" w:rsidRPr="00D52732">
        <w:rPr>
          <w:rFonts w:asciiTheme="minorHAnsi" w:hAnsiTheme="minorHAnsi" w:cstheme="minorHAnsi"/>
          <w:b/>
        </w:rPr>
        <w:t>. You can find it</w:t>
      </w:r>
      <w:r w:rsidRPr="00D52732">
        <w:rPr>
          <w:rFonts w:asciiTheme="minorHAnsi" w:hAnsiTheme="minorHAnsi" w:cstheme="minorHAnsi"/>
          <w:b/>
        </w:rPr>
        <w:t xml:space="preserve"> online at </w:t>
      </w:r>
      <w:hyperlink r:id="rId16" w:history="1">
        <w:r w:rsidRPr="00D52732">
          <w:rPr>
            <w:rStyle w:val="Hyperlink"/>
            <w:rFonts w:asciiTheme="minorHAnsi" w:hAnsiTheme="minorHAnsi" w:cstheme="minorHAnsi"/>
            <w:b/>
          </w:rPr>
          <w:t>www.sodaville.org</w:t>
        </w:r>
      </w:hyperlink>
      <w:r w:rsidRPr="00D52732">
        <w:rPr>
          <w:rFonts w:asciiTheme="minorHAnsi" w:hAnsiTheme="minorHAnsi" w:cstheme="minorHAnsi"/>
          <w:b/>
        </w:rPr>
        <w:t>. Two Public Hearings will take place at the July 18</w:t>
      </w:r>
      <w:r w:rsidRPr="00D52732">
        <w:rPr>
          <w:rFonts w:asciiTheme="minorHAnsi" w:hAnsiTheme="minorHAnsi" w:cstheme="minorHAnsi"/>
          <w:b/>
          <w:vertAlign w:val="superscript"/>
        </w:rPr>
        <w:t>th</w:t>
      </w:r>
      <w:r w:rsidRPr="00D52732">
        <w:rPr>
          <w:rFonts w:asciiTheme="minorHAnsi" w:hAnsiTheme="minorHAnsi" w:cstheme="minorHAnsi"/>
          <w:b/>
        </w:rPr>
        <w:t xml:space="preserve"> Council meeting</w:t>
      </w:r>
      <w:r w:rsidR="0091713D" w:rsidRPr="00D52732">
        <w:rPr>
          <w:rFonts w:asciiTheme="minorHAnsi" w:hAnsiTheme="minorHAnsi" w:cstheme="minorHAnsi"/>
          <w:b/>
        </w:rPr>
        <w:t>, a Setback Variance application and an Accessory Building Variance application</w:t>
      </w:r>
      <w:r w:rsidRPr="00D52732">
        <w:rPr>
          <w:rFonts w:asciiTheme="minorHAnsi" w:hAnsiTheme="minorHAnsi" w:cstheme="minorHAnsi"/>
          <w:b/>
        </w:rPr>
        <w:t xml:space="preserve">. </w:t>
      </w:r>
      <w:r w:rsidR="0091713D" w:rsidRPr="00D52732">
        <w:rPr>
          <w:rFonts w:asciiTheme="minorHAnsi" w:hAnsiTheme="minorHAnsi" w:cstheme="minorHAnsi"/>
          <w:b/>
        </w:rPr>
        <w:t xml:space="preserve">The new Franchise Fee Agreement with Comcast will be discussed. </w:t>
      </w:r>
      <w:r w:rsidR="003737C9" w:rsidRPr="00D52732">
        <w:rPr>
          <w:rFonts w:asciiTheme="minorHAnsi" w:hAnsiTheme="minorHAnsi" w:cstheme="minorHAnsi"/>
          <w:b/>
        </w:rPr>
        <w:t xml:space="preserve">The full tentative Agenda is online. </w:t>
      </w:r>
      <w:r w:rsidR="0091713D" w:rsidRPr="00D52732">
        <w:rPr>
          <w:rFonts w:asciiTheme="minorHAnsi" w:hAnsiTheme="minorHAnsi" w:cstheme="minorHAnsi"/>
          <w:b/>
        </w:rPr>
        <w:t>The</w:t>
      </w:r>
      <w:r w:rsidRPr="00D52732">
        <w:rPr>
          <w:rFonts w:asciiTheme="minorHAnsi" w:hAnsiTheme="minorHAnsi" w:cstheme="minorHAnsi"/>
          <w:b/>
        </w:rPr>
        <w:t xml:space="preserve"> new time for the Citizen Planning Committee meeting is 6:15 pm on July 18. Please join them and share ideas of what projects or improvements you would like</w:t>
      </w:r>
      <w:r w:rsidR="003737C9" w:rsidRPr="00D52732">
        <w:rPr>
          <w:rFonts w:asciiTheme="minorHAnsi" w:hAnsiTheme="minorHAnsi" w:cstheme="minorHAnsi"/>
          <w:b/>
        </w:rPr>
        <w:t xml:space="preserve"> to see in the City</w:t>
      </w:r>
      <w:r w:rsidRPr="00D52732">
        <w:rPr>
          <w:rFonts w:asciiTheme="minorHAnsi" w:hAnsiTheme="minorHAnsi" w:cstheme="minorHAnsi"/>
          <w:b/>
        </w:rPr>
        <w:t>.</w:t>
      </w:r>
      <w:r w:rsidR="0091713D" w:rsidRPr="00D52732">
        <w:rPr>
          <w:rFonts w:asciiTheme="minorHAnsi" w:hAnsiTheme="minorHAnsi" w:cstheme="minorHAnsi"/>
          <w:b/>
        </w:rPr>
        <w:t xml:space="preserve"> </w:t>
      </w:r>
    </w:p>
    <w:p w:rsidR="00D52732" w:rsidRPr="00D52732" w:rsidRDefault="00D52732" w:rsidP="00C345C6">
      <w:pPr>
        <w:spacing w:line="240" w:lineRule="atLeast"/>
        <w:jc w:val="both"/>
        <w:rPr>
          <w:rFonts w:asciiTheme="minorHAnsi" w:hAnsiTheme="minorHAnsi" w:cstheme="minorHAnsi"/>
          <w:b/>
          <w:sz w:val="12"/>
          <w:szCs w:val="12"/>
        </w:rPr>
      </w:pPr>
    </w:p>
    <w:p w:rsidR="00D52732" w:rsidRPr="00D52732" w:rsidRDefault="00D52732" w:rsidP="00C345C6">
      <w:pPr>
        <w:spacing w:line="240" w:lineRule="atLeast"/>
        <w:jc w:val="both"/>
        <w:rPr>
          <w:rFonts w:asciiTheme="minorHAnsi" w:hAnsiTheme="minorHAnsi" w:cstheme="minorHAnsi"/>
          <w:b/>
        </w:rPr>
      </w:pPr>
      <w:r w:rsidRPr="00D52732">
        <w:rPr>
          <w:rFonts w:asciiTheme="minorHAnsi" w:hAnsiTheme="minorHAnsi" w:cstheme="minorHAnsi"/>
          <w:b/>
        </w:rPr>
        <w:t>The City Council passed the amendment to the City Building and Zoning Code that allows for Accessory Dwelling Units to be built. The rules include 1 unit per lot, not to exceed 700 square feet or 75% of primary home. For more information, please contact City Hall. This will allow for small homes for elderly relatives, college students, etc.</w:t>
      </w:r>
    </w:p>
    <w:p w:rsidR="00653CA1" w:rsidRPr="00D52732" w:rsidRDefault="00653CA1" w:rsidP="00C345C6">
      <w:pPr>
        <w:spacing w:line="240" w:lineRule="atLeast"/>
        <w:jc w:val="both"/>
        <w:rPr>
          <w:rFonts w:asciiTheme="minorHAnsi" w:hAnsiTheme="minorHAnsi" w:cstheme="minorHAnsi"/>
          <w:b/>
          <w:sz w:val="12"/>
          <w:szCs w:val="12"/>
        </w:rPr>
      </w:pPr>
    </w:p>
    <w:p w:rsidR="00A80D91" w:rsidRPr="00D52732" w:rsidRDefault="001E2792" w:rsidP="00C345C6">
      <w:pPr>
        <w:spacing w:line="240" w:lineRule="atLeast"/>
        <w:jc w:val="both"/>
        <w:rPr>
          <w:rFonts w:asciiTheme="minorHAnsi" w:hAnsiTheme="minorHAnsi" w:cstheme="minorHAnsi"/>
          <w:b/>
          <w:i/>
        </w:rPr>
      </w:pPr>
      <w:r w:rsidRPr="00D52732">
        <w:rPr>
          <w:rFonts w:asciiTheme="minorHAnsi" w:hAnsiTheme="minorHAnsi" w:cstheme="minorHAnsi"/>
          <w:b/>
          <w:i/>
          <w:u w:val="single"/>
        </w:rPr>
        <w:t>Sodaville History:</w:t>
      </w:r>
    </w:p>
    <w:p w:rsidR="00D52732" w:rsidRPr="00D52732" w:rsidRDefault="00A80D91" w:rsidP="00C345C6">
      <w:pPr>
        <w:spacing w:line="240" w:lineRule="atLeast"/>
        <w:jc w:val="both"/>
        <w:rPr>
          <w:rFonts w:asciiTheme="minorHAnsi" w:hAnsiTheme="minorHAnsi" w:cstheme="minorHAnsi"/>
          <w:b/>
          <w:i/>
          <w:noProof/>
          <w:sz w:val="12"/>
          <w:szCs w:val="12"/>
        </w:rPr>
      </w:pPr>
      <w:r w:rsidRPr="00D52732">
        <w:rPr>
          <w:rFonts w:asciiTheme="minorHAnsi" w:hAnsiTheme="minorHAnsi" w:cstheme="minorHAnsi"/>
          <w:b/>
          <w:i/>
          <w:noProof/>
        </w:rPr>
        <w:drawing>
          <wp:anchor distT="0" distB="0" distL="114300" distR="114300" simplePos="0" relativeHeight="251680768" behindDoc="1" locked="0" layoutInCell="1" allowOverlap="1" wp14:anchorId="65BC659F" wp14:editId="07937CBA">
            <wp:simplePos x="0" y="0"/>
            <wp:positionH relativeFrom="column">
              <wp:posOffset>-635</wp:posOffset>
            </wp:positionH>
            <wp:positionV relativeFrom="paragraph">
              <wp:posOffset>589915</wp:posOffset>
            </wp:positionV>
            <wp:extent cx="3331210" cy="2231390"/>
            <wp:effectExtent l="0" t="0" r="2540" b="0"/>
            <wp:wrapTight wrapText="bothSides">
              <wp:wrapPolygon edited="0">
                <wp:start x="0" y="0"/>
                <wp:lineTo x="0" y="21391"/>
                <wp:lineTo x="21493" y="21391"/>
                <wp:lineTo x="214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33121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A7F" w:rsidRPr="00D52732">
        <w:rPr>
          <w:rFonts w:asciiTheme="minorHAnsi" w:hAnsiTheme="minorHAnsi" w:cstheme="minorHAnsi"/>
          <w:b/>
          <w:i/>
          <w:noProof/>
        </w:rPr>
        <w:t>One of the most interesting bits of history that is recorded in the story of Sodaville is the one about Andrew Hale. This is a story of a house that was never finished by the spritualist who built it. The original structure show ev</w:t>
      </w:r>
      <w:r w:rsidR="00653CA1" w:rsidRPr="00D52732">
        <w:rPr>
          <w:rFonts w:asciiTheme="minorHAnsi" w:hAnsiTheme="minorHAnsi" w:cstheme="minorHAnsi"/>
          <w:b/>
          <w:i/>
          <w:noProof/>
        </w:rPr>
        <w:t>i</w:t>
      </w:r>
      <w:r w:rsidR="003C6A7F" w:rsidRPr="00D52732">
        <w:rPr>
          <w:rFonts w:asciiTheme="minorHAnsi" w:hAnsiTheme="minorHAnsi" w:cstheme="minorHAnsi"/>
          <w:b/>
          <w:i/>
          <w:noProof/>
        </w:rPr>
        <w:t xml:space="preserve">dence of a definite plan, but from there on the spirits seem to have taken over. For 17 years he continued to make additions and changes. Whenever the spirits moved him, he built an addition </w:t>
      </w:r>
      <w:r w:rsidR="00653CA1" w:rsidRPr="00D52732">
        <w:rPr>
          <w:rFonts w:asciiTheme="minorHAnsi" w:hAnsiTheme="minorHAnsi" w:cstheme="minorHAnsi"/>
          <w:b/>
          <w:i/>
          <w:noProof/>
        </w:rPr>
        <w:t>enclosed a</w:t>
      </w:r>
      <w:r w:rsidR="003C6A7F" w:rsidRPr="00D52732">
        <w:rPr>
          <w:rFonts w:asciiTheme="minorHAnsi" w:hAnsiTheme="minorHAnsi" w:cstheme="minorHAnsi"/>
          <w:b/>
          <w:i/>
          <w:noProof/>
        </w:rPr>
        <w:t xml:space="preserve"> porch, changed a partition or whatever the spirits instructed. </w:t>
      </w:r>
      <w:r w:rsidR="00D848CE" w:rsidRPr="00D52732">
        <w:rPr>
          <w:rFonts w:asciiTheme="minorHAnsi" w:hAnsiTheme="minorHAnsi" w:cstheme="minorHAnsi"/>
          <w:b/>
          <w:i/>
          <w:noProof/>
        </w:rPr>
        <w:t xml:space="preserve">A neighbor once asked him why he used such enormouse posts in the under pinning of his house, He replied “You would be surprised how much weight this house holds up at night.” (How heavy is a spirit?) Along with the strange rooms and additions there were 5 doors that opened into a blank wall. Finally, the spirits in his imagination at night became more than Andrew Hale could take. He quietly hanged himself in an oak grove near his home. The house now back to </w:t>
      </w:r>
      <w:r w:rsidR="00DD5537" w:rsidRPr="00D52732">
        <w:rPr>
          <w:rFonts w:asciiTheme="minorHAnsi" w:hAnsiTheme="minorHAnsi" w:cstheme="minorHAnsi"/>
          <w:b/>
          <w:i/>
          <w:noProof/>
        </w:rPr>
        <w:t xml:space="preserve">its </w:t>
      </w:r>
      <w:r w:rsidR="00D848CE" w:rsidRPr="00D52732">
        <w:rPr>
          <w:rFonts w:asciiTheme="minorHAnsi" w:hAnsiTheme="minorHAnsi" w:cstheme="minorHAnsi"/>
          <w:b/>
          <w:i/>
          <w:noProof/>
        </w:rPr>
        <w:t xml:space="preserve">original </w:t>
      </w:r>
      <w:r w:rsidR="00DD5537" w:rsidRPr="00D52732">
        <w:rPr>
          <w:rFonts w:asciiTheme="minorHAnsi" w:hAnsiTheme="minorHAnsi" w:cstheme="minorHAnsi"/>
          <w:b/>
          <w:i/>
          <w:noProof/>
        </w:rPr>
        <w:t xml:space="preserve">structure </w:t>
      </w:r>
      <w:r w:rsidR="00D848CE" w:rsidRPr="00D52732">
        <w:rPr>
          <w:rFonts w:asciiTheme="minorHAnsi" w:hAnsiTheme="minorHAnsi" w:cstheme="minorHAnsi"/>
          <w:b/>
          <w:i/>
          <w:noProof/>
        </w:rPr>
        <w:t>is located in western Sodaville.</w:t>
      </w:r>
    </w:p>
    <w:p w:rsidR="00B56A21" w:rsidRPr="00D52732" w:rsidRDefault="003133BB" w:rsidP="00C345C6">
      <w:pPr>
        <w:spacing w:line="240" w:lineRule="atLeast"/>
        <w:jc w:val="both"/>
        <w:rPr>
          <w:rFonts w:asciiTheme="minorHAnsi" w:hAnsiTheme="minorHAnsi" w:cstheme="minorHAnsi"/>
          <w:b/>
          <w:i/>
        </w:rPr>
      </w:pPr>
      <w:r w:rsidRPr="00D52732">
        <w:rPr>
          <w:rFonts w:asciiTheme="minorHAnsi" w:hAnsiTheme="minorHAnsi" w:cstheme="minorHAnsi"/>
          <w:b/>
          <w:i/>
        </w:rPr>
        <w:t>J</w:t>
      </w:r>
      <w:r w:rsidR="00A37D67" w:rsidRPr="00D52732">
        <w:rPr>
          <w:rFonts w:asciiTheme="minorHAnsi" w:hAnsiTheme="minorHAnsi" w:cstheme="minorHAnsi"/>
          <w:b/>
          <w:i/>
        </w:rPr>
        <w:t xml:space="preserve">udy Smith, City </w:t>
      </w:r>
      <w:r w:rsidR="00EA3833" w:rsidRPr="00D52732">
        <w:rPr>
          <w:rFonts w:asciiTheme="minorHAnsi" w:hAnsiTheme="minorHAnsi" w:cstheme="minorHAnsi"/>
          <w:b/>
          <w:i/>
        </w:rPr>
        <w:t>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D52732" w:rsidRPr="00D52732" w:rsidRDefault="00D52732" w:rsidP="00D52732">
      <w:pPr>
        <w:widowControl w:val="0"/>
        <w:suppressAutoHyphens/>
        <w:autoSpaceDN w:val="0"/>
        <w:spacing w:line="276" w:lineRule="auto"/>
        <w:jc w:val="both"/>
        <w:textAlignment w:val="baseline"/>
        <w:rPr>
          <w:rFonts w:asciiTheme="minorHAnsi" w:eastAsia="Arial" w:hAnsiTheme="minorHAnsi" w:cstheme="minorHAnsi"/>
          <w:lang w:eastAsia="zh-CN" w:bidi="hi-IN"/>
        </w:rPr>
      </w:pPr>
      <w:bookmarkStart w:id="0" w:name="_447tzm3u6xo4"/>
      <w:bookmarkEnd w:id="0"/>
      <w:r w:rsidRPr="00D52732">
        <w:rPr>
          <w:rFonts w:asciiTheme="minorHAnsi" w:eastAsia="Arial" w:hAnsiTheme="minorHAnsi" w:cstheme="minorHAnsi"/>
          <w:b/>
          <w:lang w:eastAsia="zh-CN" w:bidi="hi-IN"/>
        </w:rPr>
        <w:t xml:space="preserve">July seemed to show up very quickly! </w:t>
      </w:r>
      <w:r w:rsidRPr="00D52732">
        <w:rPr>
          <w:rFonts w:asciiTheme="minorHAnsi" w:eastAsia="Arial" w:hAnsiTheme="minorHAnsi" w:cstheme="minorHAnsi"/>
          <w:lang w:eastAsia="zh-CN" w:bidi="hi-IN"/>
        </w:rPr>
        <w:t>The Park is coming along, what do you think? It’s looking so nice!  The playground is coming right along, but is not ready yet. So please be sure your children understand that it is not ready. Safety First!</w:t>
      </w:r>
    </w:p>
    <w:p w:rsidR="00D52732" w:rsidRPr="00D52732" w:rsidRDefault="00D52732" w:rsidP="00D52732">
      <w:pPr>
        <w:widowControl w:val="0"/>
        <w:suppressAutoHyphens/>
        <w:autoSpaceDN w:val="0"/>
        <w:spacing w:line="276" w:lineRule="auto"/>
        <w:jc w:val="both"/>
        <w:textAlignment w:val="baseline"/>
        <w:rPr>
          <w:rFonts w:asciiTheme="minorHAnsi" w:eastAsia="Arial" w:hAnsiTheme="minorHAnsi" w:cstheme="minorHAnsi"/>
          <w:lang w:eastAsia="zh-CN" w:bidi="hi-IN"/>
        </w:rPr>
      </w:pPr>
      <w:r w:rsidRPr="00D52732">
        <w:rPr>
          <w:rFonts w:asciiTheme="minorHAnsi" w:eastAsia="Arial" w:hAnsiTheme="minorHAnsi" w:cstheme="minorHAnsi"/>
          <w:b/>
          <w:lang w:eastAsia="zh-CN" w:bidi="hi-IN"/>
        </w:rPr>
        <w:lastRenderedPageBreak/>
        <w:t>The Citizens Planning Committee</w:t>
      </w:r>
      <w:r w:rsidRPr="00D52732">
        <w:rPr>
          <w:rFonts w:asciiTheme="minorHAnsi" w:eastAsia="Arial" w:hAnsiTheme="minorHAnsi" w:cstheme="minorHAnsi"/>
          <w:lang w:eastAsia="zh-CN" w:bidi="hi-IN"/>
        </w:rPr>
        <w:t xml:space="preserve"> is coming up with ideas of how to landscape the Park. Do you have any ideas you would like to share?</w:t>
      </w:r>
      <w:r w:rsidRPr="00D52732">
        <w:rPr>
          <w:rFonts w:asciiTheme="minorHAnsi" w:eastAsia="Arial" w:hAnsiTheme="minorHAnsi" w:cstheme="minorHAnsi"/>
          <w:b/>
          <w:lang w:eastAsia="zh-CN" w:bidi="hi-IN"/>
        </w:rPr>
        <w:t xml:space="preserve"> Come join us on July18, 6:15pm</w:t>
      </w:r>
      <w:r w:rsidRPr="00D52732">
        <w:rPr>
          <w:rFonts w:asciiTheme="minorHAnsi" w:eastAsia="Arial" w:hAnsiTheme="minorHAnsi" w:cstheme="minorHAnsi"/>
          <w:b/>
          <w:lang w:eastAsia="zh-CN" w:bidi="hi-IN"/>
        </w:rPr>
        <w:t>.</w:t>
      </w:r>
      <w:r w:rsidRPr="00D52732">
        <w:rPr>
          <w:rFonts w:asciiTheme="minorHAnsi" w:eastAsia="Arial" w:hAnsiTheme="minorHAnsi" w:cstheme="minorHAnsi"/>
          <w:lang w:eastAsia="zh-CN" w:bidi="hi-IN"/>
        </w:rPr>
        <w:t xml:space="preserve"> We were talking about doing some sort of a memorial </w:t>
      </w:r>
      <w:proofErr w:type="gramStart"/>
      <w:r w:rsidRPr="00D52732">
        <w:rPr>
          <w:rFonts w:asciiTheme="minorHAnsi" w:eastAsia="Arial" w:hAnsiTheme="minorHAnsi" w:cstheme="minorHAnsi"/>
          <w:lang w:eastAsia="zh-CN" w:bidi="hi-IN"/>
        </w:rPr>
        <w:t>garden,</w:t>
      </w:r>
      <w:proofErr w:type="gramEnd"/>
      <w:r w:rsidRPr="00D52732">
        <w:rPr>
          <w:rFonts w:asciiTheme="minorHAnsi" w:eastAsia="Arial" w:hAnsiTheme="minorHAnsi" w:cstheme="minorHAnsi"/>
          <w:lang w:eastAsia="zh-CN" w:bidi="hi-IN"/>
        </w:rPr>
        <w:t xml:space="preserve"> families could sponsor their loved ones who have lived in Sodaville, with a plant/rose, a brick in a path, or a bench or picnic table.  Just thoughts floating around, do you have a preference? Or another thought?  We do have plenty to do, so please come help us finish it up so we may be able to enjoy the park as soon as possible.</w:t>
      </w:r>
    </w:p>
    <w:p w:rsidR="00D52732" w:rsidRPr="00D52732" w:rsidRDefault="00D52732" w:rsidP="00D52732">
      <w:pPr>
        <w:widowControl w:val="0"/>
        <w:suppressAutoHyphens/>
        <w:autoSpaceDN w:val="0"/>
        <w:spacing w:line="276" w:lineRule="auto"/>
        <w:jc w:val="both"/>
        <w:textAlignment w:val="baseline"/>
        <w:rPr>
          <w:rFonts w:asciiTheme="minorHAnsi" w:eastAsia="Arial" w:hAnsiTheme="minorHAnsi" w:cstheme="minorHAnsi"/>
          <w:sz w:val="12"/>
          <w:szCs w:val="12"/>
          <w:lang w:eastAsia="zh-CN" w:bidi="hi-IN"/>
        </w:rPr>
      </w:pPr>
    </w:p>
    <w:p w:rsidR="00D52732" w:rsidRPr="00D52732" w:rsidRDefault="00D52732" w:rsidP="00D52732">
      <w:pPr>
        <w:widowControl w:val="0"/>
        <w:suppressAutoHyphens/>
        <w:autoSpaceDN w:val="0"/>
        <w:spacing w:line="276" w:lineRule="auto"/>
        <w:jc w:val="both"/>
        <w:textAlignment w:val="baseline"/>
        <w:rPr>
          <w:rFonts w:asciiTheme="minorHAnsi" w:eastAsia="Arial" w:hAnsiTheme="minorHAnsi" w:cstheme="minorHAnsi"/>
          <w:lang w:eastAsia="zh-CN" w:bidi="hi-IN"/>
        </w:rPr>
      </w:pPr>
      <w:r w:rsidRPr="00D52732">
        <w:rPr>
          <w:rFonts w:asciiTheme="minorHAnsi" w:eastAsia="Arial" w:hAnsiTheme="minorHAnsi" w:cstheme="minorHAnsi"/>
          <w:b/>
          <w:lang w:eastAsia="zh-CN" w:bidi="hi-IN"/>
        </w:rPr>
        <w:t>Please continue to be aware of your water use.</w:t>
      </w:r>
      <w:r w:rsidRPr="00D52732">
        <w:rPr>
          <w:rFonts w:asciiTheme="minorHAnsi" w:eastAsia="Arial" w:hAnsiTheme="minorHAnsi" w:cstheme="minorHAnsi"/>
          <w:lang w:eastAsia="zh-CN" w:bidi="hi-IN"/>
        </w:rPr>
        <w:t xml:space="preserve"> We have a well offline, and another well with reduced water flow.  Yes, we are still working with getting the new well to happen.  We are dealing with a lot of red tape.</w:t>
      </w:r>
    </w:p>
    <w:p w:rsidR="00D52732" w:rsidRPr="00D52732" w:rsidRDefault="00D52732" w:rsidP="00A12368">
      <w:pPr>
        <w:widowControl w:val="0"/>
        <w:suppressAutoHyphens/>
        <w:autoSpaceDN w:val="0"/>
        <w:spacing w:line="276" w:lineRule="auto"/>
        <w:textAlignment w:val="baseline"/>
        <w:rPr>
          <w:rFonts w:asciiTheme="minorHAnsi" w:eastAsia="Arial" w:hAnsiTheme="minorHAnsi" w:cstheme="minorHAnsi"/>
          <w:sz w:val="12"/>
          <w:szCs w:val="12"/>
          <w:lang w:eastAsia="zh-CN" w:bidi="hi-IN"/>
        </w:rPr>
      </w:pPr>
    </w:p>
    <w:p w:rsidR="00A12368" w:rsidRPr="00D52732" w:rsidRDefault="00A12368" w:rsidP="00A12368">
      <w:pPr>
        <w:widowControl w:val="0"/>
        <w:suppressAutoHyphens/>
        <w:autoSpaceDN w:val="0"/>
        <w:spacing w:line="276" w:lineRule="auto"/>
        <w:textAlignment w:val="baseline"/>
        <w:rPr>
          <w:rFonts w:asciiTheme="minorHAnsi" w:eastAsia="Arial" w:hAnsiTheme="minorHAnsi" w:cstheme="minorHAnsi"/>
          <w:lang w:eastAsia="zh-CN" w:bidi="hi-IN"/>
        </w:rPr>
      </w:pPr>
      <w:r w:rsidRPr="00D52732">
        <w:rPr>
          <w:rFonts w:asciiTheme="minorHAnsi" w:eastAsia="Arial" w:hAnsiTheme="minorHAnsi" w:cstheme="minorHAnsi"/>
          <w:lang w:eastAsia="zh-CN" w:bidi="hi-IN"/>
        </w:rPr>
        <w:t>Take care and see you around!</w:t>
      </w:r>
    </w:p>
    <w:p w:rsidR="00D52732" w:rsidRPr="00D52732" w:rsidRDefault="00D52732" w:rsidP="00A12368">
      <w:pPr>
        <w:widowControl w:val="0"/>
        <w:suppressAutoHyphens/>
        <w:autoSpaceDN w:val="0"/>
        <w:spacing w:line="276" w:lineRule="auto"/>
        <w:textAlignment w:val="baseline"/>
        <w:rPr>
          <w:rFonts w:ascii="Arial" w:eastAsia="Arial" w:hAnsi="Arial" w:cs="Arial"/>
          <w:sz w:val="12"/>
          <w:szCs w:val="12"/>
          <w:lang w:eastAsia="zh-CN" w:bidi="hi-IN"/>
        </w:rPr>
      </w:pPr>
    </w:p>
    <w:p w:rsidR="00D52732" w:rsidRPr="00D52732" w:rsidRDefault="00527990" w:rsidP="00CC242D">
      <w:pPr>
        <w:widowControl w:val="0"/>
        <w:suppressAutoHyphens/>
        <w:autoSpaceDN w:val="0"/>
        <w:spacing w:line="276" w:lineRule="auto"/>
        <w:textAlignment w:val="baseline"/>
        <w:rPr>
          <w:rFonts w:ascii="Times New Roman" w:hAnsi="Times New Roman" w:cs="Times New Roman"/>
          <w:b/>
          <w:i/>
          <w:u w:val="single"/>
        </w:rPr>
      </w:pPr>
      <w:r w:rsidRPr="00D52732">
        <w:rPr>
          <w:rFonts w:ascii="Arial" w:hAnsi="Arial" w:cs="Arial"/>
          <w:b/>
          <w:i/>
          <w:iCs/>
        </w:rPr>
        <w:t>Suzie</w:t>
      </w:r>
      <w:r w:rsidR="00CC242D" w:rsidRPr="00D52732">
        <w:rPr>
          <w:rFonts w:ascii="Arial" w:hAnsi="Arial" w:cs="Arial"/>
          <w:b/>
          <w:i/>
          <w:iCs/>
        </w:rPr>
        <w:t xml:space="preserve">  </w:t>
      </w:r>
      <w:r w:rsidR="00153CE5" w:rsidRPr="00D52732">
        <w:rPr>
          <w:rFonts w:ascii="Arial" w:hAnsi="Arial" w:cs="Arial"/>
          <w:b/>
          <w:i/>
          <w:iCs/>
        </w:rPr>
        <w:t xml:space="preserve">    </w:t>
      </w:r>
      <w:hyperlink r:id="rId18" w:history="1">
        <w:r w:rsidR="003B131B" w:rsidRPr="00D52732">
          <w:rPr>
            <w:rStyle w:val="Hyperlink"/>
            <w:rFonts w:ascii="Arial" w:hAnsi="Arial" w:cs="Arial"/>
            <w:b/>
            <w:i/>
            <w:color w:val="auto"/>
          </w:rPr>
          <w:t>mayorhibbert@gmail.com</w:t>
        </w:r>
      </w:hyperlink>
      <w:r w:rsidR="003B131B" w:rsidRPr="00D52732">
        <w:rPr>
          <w:rFonts w:ascii="Times New Roman" w:hAnsi="Times New Roman" w:cs="Times New Roman"/>
          <w:b/>
          <w:i/>
          <w:u w:val="single"/>
        </w:rPr>
        <w:t xml:space="preserve"> </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653CA1" w:rsidRPr="00D52732" w:rsidRDefault="00653CA1" w:rsidP="00653CA1">
      <w:pPr>
        <w:widowControl w:val="0"/>
        <w:suppressAutoHyphens/>
        <w:autoSpaceDN w:val="0"/>
        <w:jc w:val="both"/>
        <w:textAlignment w:val="baseline"/>
        <w:rPr>
          <w:rFonts w:ascii="Times New Roman" w:eastAsia="SimSun" w:hAnsi="Times New Roman" w:cs="Arial Unicode MS"/>
          <w:kern w:val="3"/>
          <w:lang w:eastAsia="zh-CN" w:bidi="hi-IN"/>
        </w:rPr>
      </w:pPr>
      <w:r w:rsidRPr="00D52732">
        <w:rPr>
          <w:rFonts w:ascii="Times New Roman" w:eastAsia="SimSun" w:hAnsi="Times New Roman" w:cs="Arial Unicode MS"/>
          <w:kern w:val="3"/>
          <w:lang w:eastAsia="zh-CN" w:bidi="hi-IN"/>
        </w:rPr>
        <w:t>Summer is finally here and it seems to be taking a toll on the City's water system. Many of you know that with the coming of the summer months, comes the water restrictions. The City is not at that point yet but if high consumption continues by many of the City's residents, water restrictions will have to be set in place. I would like to ask the citizens of Sodaville to start voluntarily restricting their water use as of today. Use water when you have to but don't overuse it. Take your car to the car wash instead of washing it at home. Don't water your lawns but do water your gardens. Please turn your hose bibs off when not in use, leaving them on leads to leaks and high water bills. Trucking water in from Lebanon is very expensive. The City not only has the cost of the water but the cost of hauling it here. Let’s work at keeping the City's costs down so that those extra costs are not reflected on your bill.</w:t>
      </w:r>
    </w:p>
    <w:p w:rsidR="00653CA1" w:rsidRPr="00D52732" w:rsidRDefault="00653CA1" w:rsidP="00653CA1">
      <w:pPr>
        <w:widowControl w:val="0"/>
        <w:suppressAutoHyphens/>
        <w:autoSpaceDN w:val="0"/>
        <w:jc w:val="both"/>
        <w:textAlignment w:val="baseline"/>
        <w:rPr>
          <w:rFonts w:ascii="Times New Roman" w:eastAsia="SimSun" w:hAnsi="Times New Roman" w:cs="Arial Unicode MS"/>
          <w:kern w:val="3"/>
          <w:sz w:val="12"/>
          <w:szCs w:val="12"/>
          <w:lang w:eastAsia="zh-CN" w:bidi="hi-IN"/>
        </w:rPr>
      </w:pPr>
      <w:bookmarkStart w:id="1" w:name="_GoBack"/>
      <w:bookmarkEnd w:id="1"/>
    </w:p>
    <w:p w:rsidR="00653CA1" w:rsidRPr="00D52732" w:rsidRDefault="00653CA1" w:rsidP="00653CA1">
      <w:pPr>
        <w:widowControl w:val="0"/>
        <w:suppressAutoHyphens/>
        <w:autoSpaceDN w:val="0"/>
        <w:jc w:val="both"/>
        <w:textAlignment w:val="baseline"/>
        <w:rPr>
          <w:rFonts w:ascii="Times New Roman" w:eastAsia="SimSun" w:hAnsi="Times New Roman" w:cs="Arial Unicode MS"/>
          <w:kern w:val="3"/>
          <w:lang w:eastAsia="zh-CN" w:bidi="hi-IN"/>
        </w:rPr>
      </w:pPr>
      <w:r w:rsidRPr="00D52732">
        <w:rPr>
          <w:rFonts w:ascii="Times New Roman" w:eastAsia="SimSun" w:hAnsi="Times New Roman" w:cs="Arial Unicode MS"/>
          <w:kern w:val="3"/>
          <w:lang w:eastAsia="zh-CN" w:bidi="hi-IN"/>
        </w:rPr>
        <w:t xml:space="preserve">Everyone should have received a copy of the 2018 Consumer Confidence Report. If for some reason you did not receive one and would like one, copies are available at City Hall or on the City's website at </w:t>
      </w:r>
      <w:hyperlink r:id="rId19" w:history="1">
        <w:r w:rsidRPr="00D52732">
          <w:rPr>
            <w:rFonts w:ascii="Times New Roman" w:eastAsia="SimSun" w:hAnsi="Times New Roman" w:cs="Arial Unicode MS"/>
            <w:kern w:val="3"/>
            <w:lang w:eastAsia="zh-CN" w:bidi="hi-IN"/>
          </w:rPr>
          <w:t>www.sodaville.org</w:t>
        </w:r>
      </w:hyperlink>
      <w:r w:rsidRPr="00D52732">
        <w:rPr>
          <w:rFonts w:ascii="Times New Roman" w:eastAsia="SimSun" w:hAnsi="Times New Roman" w:cs="Arial Unicode MS"/>
          <w:kern w:val="3"/>
          <w:lang w:eastAsia="zh-CN" w:bidi="hi-IN"/>
        </w:rPr>
        <w:t>. Hopefully, next year we will deliver the CCR's in electronic form with paper copies available to those who wish one.</w:t>
      </w:r>
    </w:p>
    <w:p w:rsidR="005E3A3B" w:rsidRPr="00476BBD" w:rsidRDefault="005E3A3B" w:rsidP="00385EB8">
      <w:pPr>
        <w:jc w:val="both"/>
        <w:rPr>
          <w:b/>
          <w:i/>
          <w:sz w:val="12"/>
          <w:szCs w:val="12"/>
        </w:rPr>
      </w:pPr>
    </w:p>
    <w:p w:rsidR="004D6B19" w:rsidRDefault="00E202DB" w:rsidP="00385EB8">
      <w:pPr>
        <w:jc w:val="both"/>
        <w:rPr>
          <w:rFonts w:ascii="Times New Roman" w:hAnsi="Times New Roman" w:cs="Times New Roman"/>
          <w:b/>
          <w:i/>
        </w:rPr>
      </w:pPr>
      <w:r w:rsidRPr="001F626B">
        <w:rPr>
          <w:b/>
          <w:i/>
        </w:rPr>
        <w:t>S</w:t>
      </w:r>
      <w:r w:rsidR="00E67524" w:rsidRPr="001F626B">
        <w:rPr>
          <w:rFonts w:ascii="Times New Roman" w:hAnsi="Times New Roman" w:cs="Times New Roman"/>
          <w:b/>
          <w:i/>
        </w:rPr>
        <w:t>tan Smith, Public Works Director</w:t>
      </w:r>
      <w:r w:rsidR="004D6B19" w:rsidRPr="001F626B">
        <w:rPr>
          <w:rFonts w:ascii="Times New Roman" w:hAnsi="Times New Roman" w:cs="Times New Roman"/>
          <w:b/>
          <w:i/>
        </w:rPr>
        <w:t xml:space="preserve">     </w:t>
      </w:r>
    </w:p>
    <w:p w:rsidR="002D4A4A"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566A1D8F" wp14:editId="3FFCD00A">
            <wp:extent cx="3371353" cy="1812897"/>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0">
                      <a:extLst>
                        <a:ext uri="{28A0092B-C50C-407E-A947-70E740481C1C}">
                          <a14:useLocalDpi xmlns:a14="http://schemas.microsoft.com/office/drawing/2010/main" val="0"/>
                        </a:ext>
                      </a:extLst>
                    </a:blip>
                    <a:stretch>
                      <a:fillRect/>
                    </a:stretch>
                  </pic:blipFill>
                  <pic:spPr>
                    <a:xfrm>
                      <a:off x="0" y="0"/>
                      <a:ext cx="3371353" cy="1812897"/>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38B7C3BD" wp14:editId="7CDD07FE">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1">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BE29FD" w:rsidRPr="002649BF" w:rsidRDefault="00BE29FD" w:rsidP="00E83824">
      <w:pPr>
        <w:jc w:val="both"/>
        <w:rPr>
          <w:rFonts w:ascii="Times New Roman" w:hAnsi="Times New Roman" w:cs="Times New Roman"/>
          <w:b/>
          <w:i/>
          <w:sz w:val="12"/>
          <w:szCs w:val="12"/>
        </w:rPr>
      </w:pP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2"/>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33011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sz w:val="22"/>
          <w:szCs w:val="22"/>
          <w:lang w:bidi="he-IL"/>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EB2A20" w:rsidRPr="002649BF" w:rsidRDefault="00EB2A20" w:rsidP="00EB2A20">
      <w:pPr>
        <w:jc w:val="center"/>
        <w:rPr>
          <w:rFonts w:ascii="Verdana" w:hAnsi="Verdana"/>
          <w:b/>
          <w:i/>
          <w:sz w:val="12"/>
          <w:szCs w:val="12"/>
          <w:u w:val="single"/>
        </w:rPr>
      </w:pP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4BD30E6" wp14:editId="5909B508">
            <wp:simplePos x="0" y="0"/>
            <wp:positionH relativeFrom="column">
              <wp:posOffset>-95417</wp:posOffset>
            </wp:positionH>
            <wp:positionV relativeFrom="paragraph">
              <wp:posOffset>89314</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3"/>
                    <a:stretch>
                      <a:fillRect/>
                    </a:stretch>
                  </pic:blipFill>
                  <pic:spPr>
                    <a:xfrm>
                      <a:off x="0" y="0"/>
                      <a:ext cx="810768" cy="675640"/>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B72BE4" w:rsidRPr="00B72BE4" w:rsidRDefault="00B72BE4" w:rsidP="00EB2A20">
      <w:pPr>
        <w:jc w:val="center"/>
        <w:rPr>
          <w:b/>
          <w:i/>
          <w:sz w:val="12"/>
          <w:szCs w:val="12"/>
          <w:u w:val="single"/>
        </w:rPr>
      </w:pPr>
    </w:p>
    <w:p w:rsidR="00EB2A20" w:rsidRDefault="0078716C"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EB2A20" w:rsidRDefault="0078716C" w:rsidP="00EB2A20">
      <w:pPr>
        <w:jc w:val="center"/>
        <w:rPr>
          <w:b/>
          <w:i/>
          <w:sz w:val="22"/>
          <w:szCs w:val="22"/>
          <w:u w:val="single"/>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EB2A20" w:rsidRPr="002649BF" w:rsidRDefault="00EB2A20" w:rsidP="00EB2A20">
      <w:pPr>
        <w:jc w:val="center"/>
        <w:rPr>
          <w:b/>
          <w:i/>
          <w:sz w:val="12"/>
          <w:szCs w:val="12"/>
        </w:rPr>
      </w:pPr>
    </w:p>
    <w:p w:rsidR="0078716C" w:rsidRPr="00704949" w:rsidRDefault="0078716C" w:rsidP="00EB2A20">
      <w:pPr>
        <w:jc w:val="center"/>
        <w:rPr>
          <w:b/>
          <w:i/>
          <w:sz w:val="22"/>
          <w:szCs w:val="22"/>
        </w:rPr>
      </w:pPr>
      <w:r w:rsidRPr="00704949">
        <w:rPr>
          <w:b/>
          <w:i/>
          <w:sz w:val="22"/>
          <w:szCs w:val="22"/>
        </w:rPr>
        <w:t>“The City of Sodaville is an equal opportunity provider and employer.”</w:t>
      </w:r>
    </w:p>
    <w:sectPr w:rsidR="0078716C" w:rsidRPr="00704949" w:rsidSect="00704949">
      <w:footerReference w:type="default" r:id="rId24"/>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220" w:rsidRDefault="00031220" w:rsidP="00CC46FA">
      <w:r>
        <w:separator/>
      </w:r>
    </w:p>
  </w:endnote>
  <w:endnote w:type="continuationSeparator" w:id="0">
    <w:p w:rsidR="00031220" w:rsidRDefault="00031220"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220" w:rsidRDefault="00031220" w:rsidP="00CC46FA">
      <w:r>
        <w:separator/>
      </w:r>
    </w:p>
  </w:footnote>
  <w:footnote w:type="continuationSeparator" w:id="0">
    <w:p w:rsidR="00031220" w:rsidRDefault="00031220"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9"/>
  </w:num>
  <w:num w:numId="7">
    <w:abstractNumId w:val="5"/>
  </w:num>
  <w:num w:numId="8">
    <w:abstractNumId w:val="17"/>
  </w:num>
  <w:num w:numId="9">
    <w:abstractNumId w:val="14"/>
  </w:num>
  <w:num w:numId="10">
    <w:abstractNumId w:val="16"/>
  </w:num>
  <w:num w:numId="11">
    <w:abstractNumId w:val="9"/>
  </w:num>
  <w:num w:numId="12">
    <w:abstractNumId w:val="2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4"/>
  </w:num>
  <w:num w:numId="22">
    <w:abstractNumId w:val="4"/>
  </w:num>
  <w:num w:numId="23">
    <w:abstractNumId w:val="23"/>
  </w:num>
  <w:num w:numId="24">
    <w:abstractNumId w:val="2"/>
  </w:num>
  <w:num w:numId="25">
    <w:abstractNumId w:val="8"/>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1A4D"/>
    <w:rsid w:val="000745E7"/>
    <w:rsid w:val="00075975"/>
    <w:rsid w:val="000821C8"/>
    <w:rsid w:val="000849A5"/>
    <w:rsid w:val="0008604B"/>
    <w:rsid w:val="00086FC9"/>
    <w:rsid w:val="00087CB3"/>
    <w:rsid w:val="00087FD7"/>
    <w:rsid w:val="00090820"/>
    <w:rsid w:val="00094B5A"/>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612"/>
    <w:rsid w:val="001C179D"/>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9028A"/>
    <w:rsid w:val="00291D2D"/>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3DDC"/>
    <w:rsid w:val="00344F41"/>
    <w:rsid w:val="0034631D"/>
    <w:rsid w:val="00346822"/>
    <w:rsid w:val="00350FBA"/>
    <w:rsid w:val="0035216A"/>
    <w:rsid w:val="00352AEA"/>
    <w:rsid w:val="00353442"/>
    <w:rsid w:val="00353AC3"/>
    <w:rsid w:val="0035583F"/>
    <w:rsid w:val="00357AD2"/>
    <w:rsid w:val="003602FB"/>
    <w:rsid w:val="003606CA"/>
    <w:rsid w:val="00363A22"/>
    <w:rsid w:val="00363CD0"/>
    <w:rsid w:val="00366119"/>
    <w:rsid w:val="00367A9C"/>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4B66"/>
    <w:rsid w:val="003C57F8"/>
    <w:rsid w:val="003C6A7F"/>
    <w:rsid w:val="003D1A5B"/>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10472"/>
    <w:rsid w:val="0041171A"/>
    <w:rsid w:val="00411B5C"/>
    <w:rsid w:val="00412800"/>
    <w:rsid w:val="0041445D"/>
    <w:rsid w:val="0041743E"/>
    <w:rsid w:val="00420788"/>
    <w:rsid w:val="004227F6"/>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6171"/>
    <w:rsid w:val="00457BD8"/>
    <w:rsid w:val="00457DB6"/>
    <w:rsid w:val="00460C92"/>
    <w:rsid w:val="004616EC"/>
    <w:rsid w:val="00462B62"/>
    <w:rsid w:val="00463C44"/>
    <w:rsid w:val="0046748A"/>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FC4"/>
    <w:rsid w:val="005F1BB6"/>
    <w:rsid w:val="005F3BE3"/>
    <w:rsid w:val="005F564A"/>
    <w:rsid w:val="005F64CE"/>
    <w:rsid w:val="005F722A"/>
    <w:rsid w:val="00601569"/>
    <w:rsid w:val="006017D7"/>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1A95"/>
    <w:rsid w:val="00642238"/>
    <w:rsid w:val="00644643"/>
    <w:rsid w:val="00645B3D"/>
    <w:rsid w:val="00653BFF"/>
    <w:rsid w:val="00653CA1"/>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41D7"/>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B3DB4"/>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68A4"/>
    <w:rsid w:val="00926AF8"/>
    <w:rsid w:val="00926D0F"/>
    <w:rsid w:val="00930949"/>
    <w:rsid w:val="00930A3D"/>
    <w:rsid w:val="00936EA9"/>
    <w:rsid w:val="0093713D"/>
    <w:rsid w:val="00940633"/>
    <w:rsid w:val="00940E05"/>
    <w:rsid w:val="009419BA"/>
    <w:rsid w:val="00943233"/>
    <w:rsid w:val="00943BF2"/>
    <w:rsid w:val="00945114"/>
    <w:rsid w:val="009463C8"/>
    <w:rsid w:val="00947792"/>
    <w:rsid w:val="0095114E"/>
    <w:rsid w:val="00951A76"/>
    <w:rsid w:val="00952458"/>
    <w:rsid w:val="00953167"/>
    <w:rsid w:val="00956391"/>
    <w:rsid w:val="0095659F"/>
    <w:rsid w:val="00961183"/>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00E0"/>
    <w:rsid w:val="0098205F"/>
    <w:rsid w:val="00982A58"/>
    <w:rsid w:val="00982BC0"/>
    <w:rsid w:val="0098330A"/>
    <w:rsid w:val="00983C7C"/>
    <w:rsid w:val="00983C8B"/>
    <w:rsid w:val="00984CEA"/>
    <w:rsid w:val="0098542C"/>
    <w:rsid w:val="0098714D"/>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0D24"/>
    <w:rsid w:val="00A651E4"/>
    <w:rsid w:val="00A65525"/>
    <w:rsid w:val="00A65BAB"/>
    <w:rsid w:val="00A66790"/>
    <w:rsid w:val="00A667F9"/>
    <w:rsid w:val="00A6686C"/>
    <w:rsid w:val="00A66C33"/>
    <w:rsid w:val="00A73E2B"/>
    <w:rsid w:val="00A743DB"/>
    <w:rsid w:val="00A7583A"/>
    <w:rsid w:val="00A75DEB"/>
    <w:rsid w:val="00A7639A"/>
    <w:rsid w:val="00A77D25"/>
    <w:rsid w:val="00A80D91"/>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6A21"/>
    <w:rsid w:val="00B5758A"/>
    <w:rsid w:val="00B60331"/>
    <w:rsid w:val="00B60B1C"/>
    <w:rsid w:val="00B6471C"/>
    <w:rsid w:val="00B656DE"/>
    <w:rsid w:val="00B6590A"/>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7143"/>
    <w:rsid w:val="00BC0241"/>
    <w:rsid w:val="00BC1CB2"/>
    <w:rsid w:val="00BC1EA8"/>
    <w:rsid w:val="00BC3437"/>
    <w:rsid w:val="00BC3FF3"/>
    <w:rsid w:val="00BC41BE"/>
    <w:rsid w:val="00BC4831"/>
    <w:rsid w:val="00BC6899"/>
    <w:rsid w:val="00BD13F2"/>
    <w:rsid w:val="00BD1D2E"/>
    <w:rsid w:val="00BD3D27"/>
    <w:rsid w:val="00BD6812"/>
    <w:rsid w:val="00BD695B"/>
    <w:rsid w:val="00BD705F"/>
    <w:rsid w:val="00BD77F6"/>
    <w:rsid w:val="00BE29FD"/>
    <w:rsid w:val="00BE496D"/>
    <w:rsid w:val="00BE4B69"/>
    <w:rsid w:val="00BE553C"/>
    <w:rsid w:val="00BF19A0"/>
    <w:rsid w:val="00BF1DF4"/>
    <w:rsid w:val="00BF5319"/>
    <w:rsid w:val="00BF5943"/>
    <w:rsid w:val="00BF78D0"/>
    <w:rsid w:val="00BF7929"/>
    <w:rsid w:val="00C00E9E"/>
    <w:rsid w:val="00C024F0"/>
    <w:rsid w:val="00C03E29"/>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5C6"/>
    <w:rsid w:val="00C34DB8"/>
    <w:rsid w:val="00C36C73"/>
    <w:rsid w:val="00C37111"/>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171"/>
    <w:rsid w:val="00C772E5"/>
    <w:rsid w:val="00C774AD"/>
    <w:rsid w:val="00C77AFA"/>
    <w:rsid w:val="00C77FEC"/>
    <w:rsid w:val="00C800A8"/>
    <w:rsid w:val="00C80CF1"/>
    <w:rsid w:val="00C84682"/>
    <w:rsid w:val="00C90599"/>
    <w:rsid w:val="00C93DA5"/>
    <w:rsid w:val="00C94A47"/>
    <w:rsid w:val="00C953CD"/>
    <w:rsid w:val="00C96DFE"/>
    <w:rsid w:val="00C97F35"/>
    <w:rsid w:val="00CA04BD"/>
    <w:rsid w:val="00CA2AC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6910"/>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1237"/>
    <w:rsid w:val="00E81252"/>
    <w:rsid w:val="00E81C46"/>
    <w:rsid w:val="00E83824"/>
    <w:rsid w:val="00E85ADA"/>
    <w:rsid w:val="00E90697"/>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5FF4"/>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6287"/>
    <w:rsid w:val="00F97950"/>
    <w:rsid w:val="00FA0A30"/>
    <w:rsid w:val="00FA0AC3"/>
    <w:rsid w:val="00FA0D8F"/>
    <w:rsid w:val="00FA1792"/>
    <w:rsid w:val="00FA28CD"/>
    <w:rsid w:val="00FA6739"/>
    <w:rsid w:val="00FA760C"/>
    <w:rsid w:val="00FB1C04"/>
    <w:rsid w:val="00FB33DB"/>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5DC4"/>
    <w:rsid w:val="00FD69CD"/>
    <w:rsid w:val="00FE2088"/>
    <w:rsid w:val="00FE2276"/>
    <w:rsid w:val="00FE29D2"/>
    <w:rsid w:val="00FE2C42"/>
    <w:rsid w:val="00FE586D"/>
    <w:rsid w:val="00FE5EE7"/>
    <w:rsid w:val="00FE7169"/>
    <w:rsid w:val="00FE76BE"/>
    <w:rsid w:val="00FE7905"/>
    <w:rsid w:val="00FF2031"/>
    <w:rsid w:val="00FF3D12"/>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mailto:mayorhibbert@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odaville.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8.jpeg"/><Relationship Id="rId10" Type="http://schemas.openxmlformats.org/officeDocument/2006/relationships/hyperlink" Target="http://www.sodaville.org" TargetMode="External"/><Relationship Id="rId19" Type="http://schemas.openxmlformats.org/officeDocument/2006/relationships/hyperlink" Target="http://www.sodaville.org/"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46BE4-65CF-46EC-BDB7-B57DD4115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22413</TotalTime>
  <Pages>2</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388</cp:revision>
  <cp:lastPrinted>2019-07-09T20:00:00Z</cp:lastPrinted>
  <dcterms:created xsi:type="dcterms:W3CDTF">2016-09-21T20:20:00Z</dcterms:created>
  <dcterms:modified xsi:type="dcterms:W3CDTF">2019-07-09T20:00:00Z</dcterms:modified>
</cp:coreProperties>
</file>